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5b5307c23b83f88eb16be4fd76dacd310330a"/>
    <w:p>
      <w:pPr>
        <w:pStyle w:val="Heading3"/>
      </w:pPr>
      <w:r>
        <w:t xml:space="preserve">В ГБУ «Мосстройинформ» открылась фотовыставка X конкурса городской фотографии «Планета Москва»</w:t>
      </w:r>
    </w:p>
    <w:p>
      <w:pPr>
        <w:pStyle w:val="FirstParagraph"/>
      </w:pPr>
      <w:r>
        <w:t xml:space="preserve">12.10.2023</w:t>
      </w:r>
    </w:p>
    <w:p>
      <w:pPr>
        <w:pStyle w:val="BodyText"/>
      </w:pPr>
      <w:r>
        <w:rPr>
          <w:bCs/>
          <w:b/>
        </w:rPr>
        <w:t xml:space="preserve">На площадке ГБУ «Мосстройинформ» проходит фотовыставка финалистов Х юбилейного конкурса городской фотографии «Планета Москва», сообщил руководитель Департамента градостроительной политики города Москвы Сергей Лёвкин.</w:t>
      </w:r>
    </w:p>
    <w:p>
      <w:pPr>
        <w:pStyle w:val="BodyText"/>
      </w:pPr>
      <w:r>
        <w:t xml:space="preserve">«Десятый – юбилейный конкурс собрал 292 участников со всей России, в нем участвовало более 1700 фоторабот, на каждой из которых запечатлена совершенно разная столица», - отметил Сергей Лёвкин.</w:t>
      </w:r>
    </w:p>
    <w:p>
      <w:pPr>
        <w:pStyle w:val="BodyText"/>
      </w:pPr>
      <w:r>
        <w:t xml:space="preserve">В этом году работы пришли из Санкт-Петербурга, Сочи, Мурманска, Норильска, из Новгородской, Московской, Ленинградской областей и Красноярского края, добавил руководитель Департамента.</w:t>
      </w:r>
    </w:p>
    <w:p>
      <w:pPr>
        <w:pStyle w:val="BodyText"/>
      </w:pPr>
      <w:r>
        <w:t xml:space="preserve">Победителей определяли по четырем номинациям: «Москва и москвичи. Комфортный город», «Городской пейзаж», «Архитектура Москвы. Связь времен», «Динамика мегаполиса», напомнил Сергей Лёвкин.</w:t>
      </w:r>
    </w:p>
    <w:p>
      <w:pPr>
        <w:pStyle w:val="BodyText"/>
      </w:pPr>
      <w:r>
        <w:t xml:space="preserve">Фотоработы представлены на площадке ГБУ «Мосстройинформ» по адресу ул. 2-я Брестская, д. 6. Выставка работает в будние дни с 10:00 до 18:00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http://msi.mos.ru/presscenter/news/detail/11892627.html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8926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8926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2025-03-31T23:26:31Z</dcterms:created>
  <dcterms:modified xsi:type="dcterms:W3CDTF">2025-03-31T23:26:31Z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